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5B" w:rsidRDefault="0091685B" w:rsidP="0091685B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  <w:u w:val="single"/>
        </w:rPr>
        <w:t>2015 THSWPA Region 5 Powerlifting Meet</w:t>
      </w:r>
    </w:p>
    <w:p w:rsidR="0091685B" w:rsidRDefault="0091685B" w:rsidP="0091685B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  <w:u w:val="single"/>
        </w:rPr>
        <w:t>Division 2 and 3</w:t>
      </w:r>
    </w:p>
    <w:p w:rsidR="0091685B" w:rsidRDefault="0091685B" w:rsidP="0091685B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91685B" w:rsidRDefault="0091685B" w:rsidP="0091685B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Friday Weigh In          4:30 to 6:00 </w:t>
      </w:r>
      <w:r>
        <w:rPr>
          <w:rFonts w:ascii="Arial" w:hAnsi="Arial" w:cs="Arial"/>
          <w:b/>
          <w:bCs/>
          <w:color w:val="000000"/>
          <w:sz w:val="20"/>
          <w:szCs w:val="20"/>
        </w:rPr>
        <w:t>pm</w:t>
      </w:r>
    </w:p>
    <w:p w:rsidR="0091685B" w:rsidRDefault="0091685B" w:rsidP="0091685B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Saturday Weigh In    6:30 to 7:45 </w:t>
      </w:r>
      <w:r>
        <w:rPr>
          <w:rFonts w:ascii="Arial" w:hAnsi="Arial" w:cs="Arial"/>
          <w:b/>
          <w:bCs/>
          <w:color w:val="000000"/>
          <w:sz w:val="20"/>
          <w:szCs w:val="20"/>
        </w:rPr>
        <w:t>am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   </w:t>
      </w:r>
    </w:p>
    <w:p w:rsidR="0091685B" w:rsidRDefault="0091685B" w:rsidP="0091685B">
      <w:pPr>
        <w:ind w:left="360"/>
        <w:rPr>
          <w:rFonts w:ascii="Calibri" w:hAnsi="Calibri"/>
          <w:b/>
          <w:bCs/>
          <w:color w:val="000000"/>
          <w:sz w:val="28"/>
          <w:szCs w:val="28"/>
        </w:rPr>
      </w:pPr>
    </w:p>
    <w:p w:rsidR="0091685B" w:rsidRDefault="0091685B" w:rsidP="0091685B">
      <w:pPr>
        <w:ind w:left="360"/>
        <w:rPr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Have paperwork for each lifter and alternate. Regional release forms, Eligibility forms and Drug forms can be found on the </w:t>
      </w:r>
      <w:r>
        <w:rPr>
          <w:rFonts w:ascii="Calibri" w:hAnsi="Calibri"/>
          <w:b/>
          <w:bCs/>
          <w:color w:val="0070C0"/>
          <w:sz w:val="28"/>
          <w:szCs w:val="28"/>
        </w:rPr>
        <w:t xml:space="preserve">thswpa.com </w:t>
      </w:r>
      <w:r>
        <w:rPr>
          <w:rFonts w:ascii="Calibri" w:hAnsi="Calibri"/>
          <w:b/>
          <w:bCs/>
          <w:color w:val="000000"/>
          <w:sz w:val="28"/>
          <w:szCs w:val="28"/>
        </w:rPr>
        <w:t>website. These forms will not have to be redone for State unless your school completes a grading period between the regional and state meets, then you will need a new Eligibility form.</w:t>
      </w:r>
    </w:p>
    <w:p w:rsidR="0091685B" w:rsidRDefault="0091685B" w:rsidP="0091685B">
      <w:pPr>
        <w:ind w:firstLine="360"/>
        <w:rPr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 </w:t>
      </w:r>
    </w:p>
    <w:p w:rsidR="0091685B" w:rsidRDefault="0091685B" w:rsidP="0091685B">
      <w:pPr>
        <w:ind w:firstLine="360"/>
        <w:rPr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Entry fee is $35.00 per lifter. Make checks out to </w:t>
      </w:r>
      <w:r>
        <w:rPr>
          <w:rFonts w:ascii="Calibri" w:hAnsi="Calibri"/>
          <w:b/>
          <w:bCs/>
          <w:color w:val="00B050"/>
          <w:sz w:val="28"/>
          <w:szCs w:val="28"/>
          <w:u w:val="single"/>
        </w:rPr>
        <w:t>Pleasanton ISD</w:t>
      </w:r>
      <w:r>
        <w:rPr>
          <w:rFonts w:ascii="Calibri" w:hAnsi="Calibri"/>
          <w:b/>
          <w:bCs/>
          <w:color w:val="00B05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000000"/>
          <w:sz w:val="28"/>
          <w:szCs w:val="28"/>
        </w:rPr>
        <w:t>and either bring them or mail them to</w:t>
      </w:r>
    </w:p>
    <w:p w:rsidR="0091685B" w:rsidRDefault="0091685B" w:rsidP="0091685B">
      <w:pPr>
        <w:pStyle w:val="ListParagraph"/>
        <w:rPr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 </w:t>
      </w:r>
    </w:p>
    <w:p w:rsidR="0091685B" w:rsidRDefault="0091685B" w:rsidP="0091685B">
      <w:pPr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          Attn: Athletic Dept.</w:t>
      </w:r>
    </w:p>
    <w:p w:rsidR="0091685B" w:rsidRDefault="0091685B" w:rsidP="0091685B">
      <w:pPr>
        <w:pStyle w:val="ListParagraph"/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Pleasanton HS</w:t>
      </w:r>
    </w:p>
    <w:p w:rsidR="0091685B" w:rsidRDefault="0091685B" w:rsidP="0091685B">
      <w:pPr>
        <w:pStyle w:val="ListParagraph"/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831 Stadium Dr.</w:t>
      </w:r>
    </w:p>
    <w:p w:rsidR="0091685B" w:rsidRDefault="0091685B" w:rsidP="0091685B">
      <w:pPr>
        <w:pStyle w:val="ListParagraph"/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Pleasanton, TX.  78064</w:t>
      </w:r>
    </w:p>
    <w:p w:rsidR="0091685B" w:rsidRDefault="0091685B" w:rsidP="0091685B">
      <w:pPr>
        <w:pStyle w:val="ListParagraph"/>
        <w:ind w:firstLine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91685B" w:rsidRDefault="0091685B" w:rsidP="0091685B">
      <w:pPr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91685B" w:rsidRPr="0091685B" w:rsidRDefault="0091685B" w:rsidP="0091685B">
      <w:pPr>
        <w:rPr>
          <w:color w:val="000000"/>
          <w:sz w:val="32"/>
          <w:szCs w:val="32"/>
        </w:rPr>
      </w:pPr>
      <w:r w:rsidRPr="0091685B">
        <w:rPr>
          <w:rFonts w:ascii="Gungsuh" w:eastAsia="Gungsuh" w:hAnsi="Gungsuh" w:hint="eastAsia"/>
          <w:b/>
          <w:bCs/>
          <w:color w:val="E46C0A"/>
          <w:sz w:val="32"/>
          <w:szCs w:val="32"/>
          <w:u w:val="single"/>
        </w:rPr>
        <w:t>PACKETS will contain:</w:t>
      </w:r>
    </w:p>
    <w:p w:rsidR="0091685B" w:rsidRPr="0091685B" w:rsidRDefault="0091685B" w:rsidP="0091685B">
      <w:pPr>
        <w:rPr>
          <w:color w:val="000000"/>
          <w:sz w:val="32"/>
          <w:szCs w:val="32"/>
        </w:rPr>
      </w:pPr>
      <w:r w:rsidRPr="0091685B">
        <w:rPr>
          <w:rFonts w:ascii="Gungsuh" w:eastAsia="Gungsuh" w:hAnsi="Gungsuh" w:hint="eastAsia"/>
          <w:b/>
          <w:bCs/>
          <w:color w:val="000000"/>
          <w:sz w:val="32"/>
          <w:szCs w:val="32"/>
        </w:rPr>
        <w:t>2- Coaches Meal Tickets/Wrist-Bands</w:t>
      </w:r>
    </w:p>
    <w:p w:rsidR="0091685B" w:rsidRPr="0091685B" w:rsidRDefault="0091685B" w:rsidP="0091685B">
      <w:pPr>
        <w:rPr>
          <w:color w:val="000000"/>
          <w:sz w:val="32"/>
          <w:szCs w:val="32"/>
        </w:rPr>
      </w:pPr>
      <w:r w:rsidRPr="0091685B">
        <w:rPr>
          <w:rFonts w:ascii="Gungsuh" w:eastAsia="Gungsuh" w:hAnsi="Gungsuh" w:hint="eastAsia"/>
          <w:b/>
          <w:bCs/>
          <w:color w:val="000000"/>
          <w:sz w:val="32"/>
          <w:szCs w:val="32"/>
        </w:rPr>
        <w:t>Lifter Wrist-Bands</w:t>
      </w:r>
    </w:p>
    <w:p w:rsidR="0091685B" w:rsidRPr="0091685B" w:rsidRDefault="0091685B" w:rsidP="0091685B">
      <w:pPr>
        <w:rPr>
          <w:color w:val="000000"/>
          <w:sz w:val="32"/>
          <w:szCs w:val="32"/>
        </w:rPr>
      </w:pPr>
      <w:r w:rsidRPr="0091685B">
        <w:rPr>
          <w:rFonts w:ascii="Gungsuh" w:eastAsia="Gungsuh" w:hAnsi="Gungsuh" w:hint="eastAsia"/>
          <w:b/>
          <w:bCs/>
          <w:color w:val="000000"/>
          <w:sz w:val="32"/>
          <w:szCs w:val="32"/>
        </w:rPr>
        <w:t>Wrapper Wrist-Bands</w:t>
      </w:r>
    </w:p>
    <w:p w:rsidR="0091685B" w:rsidRDefault="0091685B" w:rsidP="0091685B">
      <w:pPr>
        <w:rPr>
          <w:color w:val="000000"/>
        </w:rPr>
      </w:pPr>
      <w:r>
        <w:rPr>
          <w:rFonts w:ascii="Gungsuh" w:eastAsia="Gungsuh" w:hAnsi="Gungsuh" w:hint="eastAsia"/>
          <w:b/>
          <w:bCs/>
          <w:color w:val="000000"/>
          <w:sz w:val="22"/>
          <w:szCs w:val="22"/>
        </w:rPr>
        <w:t> </w:t>
      </w:r>
    </w:p>
    <w:p w:rsidR="0091685B" w:rsidRPr="0091685B" w:rsidRDefault="0091685B" w:rsidP="0091685B">
      <w:pPr>
        <w:rPr>
          <w:color w:val="000000"/>
          <w:sz w:val="36"/>
          <w:szCs w:val="36"/>
        </w:rPr>
      </w:pPr>
      <w:r w:rsidRPr="0091685B">
        <w:rPr>
          <w:rFonts w:ascii="Gungsuh" w:eastAsia="Gungsuh" w:hAnsi="Gungsuh" w:hint="eastAsia"/>
          <w:b/>
          <w:bCs/>
          <w:color w:val="0070C0"/>
          <w:sz w:val="36"/>
          <w:szCs w:val="36"/>
          <w:u w:val="single"/>
        </w:rPr>
        <w:t>Number of Wrappers per Team Lifters</w:t>
      </w:r>
    </w:p>
    <w:p w:rsidR="0091685B" w:rsidRPr="0091685B" w:rsidRDefault="0091685B" w:rsidP="0091685B">
      <w:pPr>
        <w:rPr>
          <w:color w:val="000000"/>
          <w:sz w:val="36"/>
          <w:szCs w:val="36"/>
        </w:rPr>
      </w:pPr>
      <w:r w:rsidRPr="0091685B">
        <w:rPr>
          <w:rFonts w:ascii="Gungsuh" w:eastAsia="Gungsuh" w:hAnsi="Gungsuh" w:hint="eastAsia"/>
          <w:b/>
          <w:bCs/>
          <w:color w:val="000000"/>
          <w:sz w:val="36"/>
          <w:szCs w:val="36"/>
        </w:rPr>
        <w:t>17-20 Lifters = 5</w:t>
      </w:r>
    </w:p>
    <w:p w:rsidR="0091685B" w:rsidRPr="0091685B" w:rsidRDefault="0091685B" w:rsidP="0091685B">
      <w:pPr>
        <w:rPr>
          <w:color w:val="000000"/>
          <w:sz w:val="36"/>
          <w:szCs w:val="36"/>
        </w:rPr>
      </w:pPr>
      <w:r w:rsidRPr="0091685B">
        <w:rPr>
          <w:rFonts w:ascii="Gungsuh" w:eastAsia="Gungsuh" w:hAnsi="Gungsuh" w:hint="eastAsia"/>
          <w:b/>
          <w:bCs/>
          <w:color w:val="000000"/>
          <w:sz w:val="36"/>
          <w:szCs w:val="36"/>
        </w:rPr>
        <w:t>16-13 Lifters = 4</w:t>
      </w:r>
    </w:p>
    <w:p w:rsidR="0091685B" w:rsidRPr="0091685B" w:rsidRDefault="0091685B" w:rsidP="0091685B">
      <w:pPr>
        <w:rPr>
          <w:color w:val="000000"/>
          <w:sz w:val="36"/>
          <w:szCs w:val="36"/>
        </w:rPr>
      </w:pPr>
      <w:r w:rsidRPr="0091685B">
        <w:rPr>
          <w:rFonts w:ascii="Gungsuh" w:eastAsia="Gungsuh" w:hAnsi="Gungsuh" w:hint="eastAsia"/>
          <w:b/>
          <w:bCs/>
          <w:color w:val="000000"/>
          <w:sz w:val="36"/>
          <w:szCs w:val="36"/>
        </w:rPr>
        <w:t>12-8 Lifters = 3</w:t>
      </w:r>
    </w:p>
    <w:p w:rsidR="0091685B" w:rsidRPr="0091685B" w:rsidRDefault="0091685B" w:rsidP="0091685B">
      <w:pPr>
        <w:rPr>
          <w:color w:val="000000"/>
          <w:sz w:val="36"/>
          <w:szCs w:val="36"/>
        </w:rPr>
      </w:pPr>
      <w:r w:rsidRPr="0091685B">
        <w:rPr>
          <w:rFonts w:ascii="Gungsuh" w:eastAsia="Gungsuh" w:hAnsi="Gungsuh" w:hint="eastAsia"/>
          <w:b/>
          <w:bCs/>
          <w:color w:val="000000"/>
          <w:sz w:val="36"/>
          <w:szCs w:val="36"/>
        </w:rPr>
        <w:t>7-4 Lifters = 2</w:t>
      </w:r>
    </w:p>
    <w:p w:rsidR="0091685B" w:rsidRPr="0091685B" w:rsidRDefault="0091685B" w:rsidP="0091685B">
      <w:pPr>
        <w:rPr>
          <w:color w:val="000000"/>
          <w:sz w:val="36"/>
          <w:szCs w:val="36"/>
        </w:rPr>
      </w:pPr>
      <w:r w:rsidRPr="0091685B">
        <w:rPr>
          <w:rFonts w:ascii="Gungsuh" w:eastAsia="Gungsuh" w:hAnsi="Gungsuh" w:hint="eastAsia"/>
          <w:b/>
          <w:bCs/>
          <w:color w:val="000000"/>
          <w:sz w:val="36"/>
          <w:szCs w:val="36"/>
        </w:rPr>
        <w:t>3-1 Lifters = 1</w:t>
      </w:r>
    </w:p>
    <w:p w:rsidR="0091685B" w:rsidRDefault="0091685B" w:rsidP="0091685B">
      <w:pPr>
        <w:rPr>
          <w:color w:val="000000"/>
        </w:rPr>
      </w:pPr>
      <w:r>
        <w:rPr>
          <w:rFonts w:ascii="Gungsuh" w:eastAsia="Gungsuh" w:hAnsi="Gungsuh" w:hint="eastAsia"/>
          <w:b/>
          <w:bCs/>
          <w:color w:val="000000"/>
          <w:sz w:val="22"/>
          <w:szCs w:val="22"/>
        </w:rPr>
        <w:t> </w:t>
      </w:r>
    </w:p>
    <w:p w:rsidR="0091685B" w:rsidRDefault="0091685B" w:rsidP="0091685B">
      <w:pPr>
        <w:rPr>
          <w:color w:val="000000"/>
        </w:rPr>
      </w:pPr>
      <w:r>
        <w:rPr>
          <w:rFonts w:ascii="Calibri" w:hAnsi="Calibri"/>
          <w:b/>
          <w:bCs/>
          <w:color w:val="00B050"/>
          <w:sz w:val="22"/>
          <w:szCs w:val="22"/>
        </w:rPr>
        <w:t>Respectfully,</w:t>
      </w:r>
    </w:p>
    <w:p w:rsidR="0091685B" w:rsidRDefault="0091685B" w:rsidP="0091685B">
      <w:pPr>
        <w:rPr>
          <w:color w:val="000000"/>
        </w:rPr>
      </w:pPr>
      <w:r>
        <w:rPr>
          <w:rFonts w:ascii="Calibri" w:hAnsi="Calibri"/>
          <w:b/>
          <w:bCs/>
          <w:color w:val="00B050"/>
          <w:sz w:val="22"/>
          <w:szCs w:val="22"/>
        </w:rPr>
        <w:t>Stephen A. Liska</w:t>
      </w:r>
    </w:p>
    <w:p w:rsidR="00010EDD" w:rsidRPr="0091685B" w:rsidRDefault="0091685B">
      <w:pPr>
        <w:rPr>
          <w:color w:val="000000"/>
        </w:rPr>
      </w:pPr>
      <w:r>
        <w:rPr>
          <w:rFonts w:ascii="Calibri" w:hAnsi="Calibri"/>
          <w:b/>
          <w:bCs/>
          <w:color w:val="00B050"/>
          <w:sz w:val="22"/>
          <w:szCs w:val="22"/>
        </w:rPr>
        <w:t>Region 5 Div. 2 &amp; 3 Girls Director</w:t>
      </w:r>
      <w:bookmarkStart w:id="0" w:name="_GoBack"/>
      <w:bookmarkEnd w:id="0"/>
    </w:p>
    <w:sectPr w:rsidR="00010EDD" w:rsidRPr="00916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5B"/>
    <w:rsid w:val="00010EDD"/>
    <w:rsid w:val="0091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85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8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Pleasanton ISD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Liska</dc:creator>
  <cp:lastModifiedBy>Stephen Liska</cp:lastModifiedBy>
  <cp:revision>1</cp:revision>
  <dcterms:created xsi:type="dcterms:W3CDTF">2015-03-02T20:06:00Z</dcterms:created>
  <dcterms:modified xsi:type="dcterms:W3CDTF">2015-03-02T20:07:00Z</dcterms:modified>
</cp:coreProperties>
</file>